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Name:</w:t>
      </w: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Class Number / Date: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Readings: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Synopsis of Readings (</w:t>
      </w:r>
      <w:r>
        <w:rPr>
          <w:rFonts w:ascii="Arial" w:hAnsi="Arial"/>
          <w:rtl w:val="0"/>
          <w:lang w:val="en-US"/>
        </w:rPr>
        <w:t>150</w:t>
      </w:r>
      <w:r>
        <w:rPr>
          <w:rFonts w:ascii="Arial" w:hAnsi="Arial"/>
          <w:rtl w:val="0"/>
          <w:lang w:val="en-US"/>
        </w:rPr>
        <w:t xml:space="preserve"> - </w:t>
      </w:r>
      <w:r>
        <w:rPr>
          <w:rFonts w:ascii="Arial" w:hAnsi="Arial"/>
          <w:rtl w:val="0"/>
          <w:lang w:val="en-US"/>
        </w:rPr>
        <w:t>200</w:t>
      </w:r>
      <w:r>
        <w:rPr>
          <w:rFonts w:ascii="Arial" w:hAnsi="Arial"/>
          <w:rtl w:val="0"/>
          <w:lang w:val="en-US"/>
        </w:rPr>
        <w:t xml:space="preserve"> words)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Opinion of the Topics Discussed in the Readings (50 words)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Memorable Quote(s):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Architects / Architectural Precedents that come to mind (include images as necessary):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How can this be applied / how does this impact what you are currently working on / thinking about: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</w:pPr>
      <w:r>
        <w:rPr>
          <w:rFonts w:ascii="Arial" w:hAnsi="Arial"/>
          <w:rtl w:val="0"/>
          <w:lang w:val="en-US"/>
        </w:rPr>
        <w:t>3 Questions for Class Discussion: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